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473D" w14:textId="1E074553" w:rsidR="005618F1" w:rsidRPr="005F5FAF" w:rsidRDefault="00376441" w:rsidP="005F5FAF">
      <w:pPr>
        <w:spacing w:after="0"/>
        <w:rPr>
          <w:rFonts w:ascii="Times New Roman" w:hAnsi="Times New Roman" w:cs="Times New Roman"/>
          <w:sz w:val="28"/>
          <w:szCs w:val="28"/>
        </w:rPr>
      </w:pPr>
      <w:r w:rsidRPr="005F5FAF">
        <w:rPr>
          <w:rFonts w:ascii="Times New Roman" w:hAnsi="Times New Roman" w:cs="Times New Roman"/>
          <w:sz w:val="28"/>
          <w:szCs w:val="28"/>
        </w:rPr>
        <w:t>Bible Study twenty-three</w:t>
      </w:r>
      <w:r w:rsidR="005F5FAF" w:rsidRPr="005F5FAF">
        <w:rPr>
          <w:rFonts w:ascii="Times New Roman" w:hAnsi="Times New Roman" w:cs="Times New Roman"/>
          <w:sz w:val="28"/>
          <w:szCs w:val="28"/>
        </w:rPr>
        <w:t xml:space="preserve"> twenty-one</w:t>
      </w:r>
    </w:p>
    <w:p w14:paraId="24C2D797" w14:textId="35BEBED1" w:rsidR="00376441" w:rsidRPr="005F5FAF" w:rsidRDefault="00376441" w:rsidP="005F5FAF">
      <w:pPr>
        <w:spacing w:after="0"/>
        <w:rPr>
          <w:rFonts w:ascii="Times New Roman" w:hAnsi="Times New Roman" w:cs="Times New Roman"/>
          <w:sz w:val="28"/>
          <w:szCs w:val="28"/>
        </w:rPr>
      </w:pPr>
      <w:r w:rsidRPr="005F5FAF">
        <w:rPr>
          <w:rFonts w:ascii="Times New Roman" w:hAnsi="Times New Roman" w:cs="Times New Roman"/>
          <w:sz w:val="28"/>
          <w:szCs w:val="28"/>
        </w:rPr>
        <w:t>Wednesday December 15, 2021</w:t>
      </w:r>
    </w:p>
    <w:p w14:paraId="1E942E55" w14:textId="77777777" w:rsidR="005F5FAF" w:rsidRPr="005F5FAF" w:rsidRDefault="005F5FAF">
      <w:pPr>
        <w:rPr>
          <w:rFonts w:ascii="Times New Roman" w:hAnsi="Times New Roman" w:cs="Times New Roman"/>
          <w:sz w:val="28"/>
          <w:szCs w:val="28"/>
        </w:rPr>
      </w:pPr>
    </w:p>
    <w:p w14:paraId="2019225C" w14:textId="1D2352BF" w:rsidR="00376441" w:rsidRDefault="00376441" w:rsidP="005F5FAF">
      <w:pPr>
        <w:ind w:left="2160" w:firstLine="720"/>
        <w:rPr>
          <w:rFonts w:ascii="Times New Roman" w:hAnsi="Times New Roman" w:cs="Times New Roman"/>
          <w:sz w:val="28"/>
          <w:szCs w:val="28"/>
        </w:rPr>
      </w:pPr>
      <w:r w:rsidRPr="005F5FAF">
        <w:rPr>
          <w:rFonts w:ascii="Times New Roman" w:hAnsi="Times New Roman" w:cs="Times New Roman"/>
          <w:sz w:val="28"/>
          <w:szCs w:val="28"/>
        </w:rPr>
        <w:t>The Nativity Stories</w:t>
      </w:r>
    </w:p>
    <w:p w14:paraId="6F2A2327" w14:textId="77777777" w:rsidR="005F5FAF" w:rsidRPr="005F5FAF" w:rsidRDefault="005F5FAF" w:rsidP="005F5FAF">
      <w:pPr>
        <w:ind w:left="2160" w:firstLine="720"/>
        <w:rPr>
          <w:rFonts w:ascii="Times New Roman" w:hAnsi="Times New Roman" w:cs="Times New Roman"/>
          <w:sz w:val="8"/>
          <w:szCs w:val="8"/>
        </w:rPr>
      </w:pPr>
    </w:p>
    <w:p w14:paraId="58217314" w14:textId="77777777" w:rsidR="007A3895" w:rsidRPr="005F5FAF" w:rsidRDefault="00376441" w:rsidP="005F5FAF">
      <w:pPr>
        <w:jc w:val="both"/>
        <w:rPr>
          <w:rFonts w:ascii="Times New Roman" w:hAnsi="Times New Roman" w:cs="Times New Roman"/>
          <w:sz w:val="28"/>
          <w:szCs w:val="28"/>
        </w:rPr>
      </w:pPr>
      <w:r w:rsidRPr="005F5FAF">
        <w:rPr>
          <w:rFonts w:ascii="Times New Roman" w:hAnsi="Times New Roman" w:cs="Times New Roman"/>
          <w:sz w:val="28"/>
          <w:szCs w:val="28"/>
        </w:rPr>
        <w:t xml:space="preserve">Only two of the four Gospels relate stories of the </w:t>
      </w:r>
      <w:r w:rsidR="007A3895" w:rsidRPr="005F5FAF">
        <w:rPr>
          <w:rFonts w:ascii="Times New Roman" w:hAnsi="Times New Roman" w:cs="Times New Roman"/>
          <w:sz w:val="28"/>
          <w:szCs w:val="28"/>
        </w:rPr>
        <w:t>N</w:t>
      </w:r>
      <w:r w:rsidRPr="005F5FAF">
        <w:rPr>
          <w:rFonts w:ascii="Times New Roman" w:hAnsi="Times New Roman" w:cs="Times New Roman"/>
          <w:sz w:val="28"/>
          <w:szCs w:val="28"/>
        </w:rPr>
        <w:t xml:space="preserve">ativity of Jesus. They are Matthew and Luke. You might well ask the question: “Why do the Gospels of </w:t>
      </w:r>
      <w:r w:rsidR="00012441" w:rsidRPr="005F5FAF">
        <w:rPr>
          <w:rFonts w:ascii="Times New Roman" w:hAnsi="Times New Roman" w:cs="Times New Roman"/>
          <w:sz w:val="28"/>
          <w:szCs w:val="28"/>
        </w:rPr>
        <w:t>M</w:t>
      </w:r>
      <w:r w:rsidRPr="005F5FAF">
        <w:rPr>
          <w:rFonts w:ascii="Times New Roman" w:hAnsi="Times New Roman" w:cs="Times New Roman"/>
          <w:sz w:val="28"/>
          <w:szCs w:val="28"/>
        </w:rPr>
        <w:t>ark and John not include the birth of Christ?”</w:t>
      </w:r>
      <w:r w:rsidR="00012441" w:rsidRPr="005F5FAF">
        <w:rPr>
          <w:rFonts w:ascii="Times New Roman" w:hAnsi="Times New Roman" w:cs="Times New Roman"/>
          <w:sz w:val="28"/>
          <w:szCs w:val="28"/>
        </w:rPr>
        <w:t xml:space="preserve"> </w:t>
      </w:r>
    </w:p>
    <w:p w14:paraId="78E97B07" w14:textId="13845E47" w:rsidR="00376441" w:rsidRPr="005F5FAF" w:rsidRDefault="00012441" w:rsidP="005F5FAF">
      <w:pPr>
        <w:jc w:val="both"/>
        <w:rPr>
          <w:rFonts w:ascii="Times New Roman" w:hAnsi="Times New Roman" w:cs="Times New Roman"/>
          <w:sz w:val="28"/>
          <w:szCs w:val="28"/>
        </w:rPr>
      </w:pPr>
      <w:r w:rsidRPr="005F5FAF">
        <w:rPr>
          <w:rFonts w:ascii="Times New Roman" w:hAnsi="Times New Roman" w:cs="Times New Roman"/>
          <w:sz w:val="28"/>
          <w:szCs w:val="28"/>
        </w:rPr>
        <w:t>One reason is that the Gospels are not biographies; they are not the life story of Jesus. Each of the Gospels are written for a different reason and for a different audience.</w:t>
      </w:r>
    </w:p>
    <w:p w14:paraId="747D92D5" w14:textId="27CA4B6B" w:rsidR="00012441" w:rsidRPr="005F5FAF" w:rsidRDefault="00012441" w:rsidP="005F5FAF">
      <w:pPr>
        <w:jc w:val="both"/>
        <w:rPr>
          <w:rFonts w:ascii="Times New Roman" w:hAnsi="Times New Roman" w:cs="Times New Roman"/>
          <w:sz w:val="28"/>
          <w:szCs w:val="28"/>
        </w:rPr>
      </w:pPr>
      <w:r w:rsidRPr="005F5FAF">
        <w:rPr>
          <w:rFonts w:ascii="Times New Roman" w:hAnsi="Times New Roman" w:cs="Times New Roman"/>
          <w:sz w:val="28"/>
          <w:szCs w:val="28"/>
        </w:rPr>
        <w:t>Matthew’s Gospel</w:t>
      </w:r>
      <w:r w:rsidR="00144207" w:rsidRPr="005F5FAF">
        <w:rPr>
          <w:rFonts w:ascii="Times New Roman" w:hAnsi="Times New Roman" w:cs="Times New Roman"/>
          <w:sz w:val="28"/>
          <w:szCs w:val="28"/>
        </w:rPr>
        <w:t xml:space="preserve"> begins with a genealogy. It begins with saying that it is ‘the genealogy of Jesus Christ the </w:t>
      </w:r>
      <w:r w:rsidR="007A3895" w:rsidRPr="005F5FAF">
        <w:rPr>
          <w:rFonts w:ascii="Times New Roman" w:hAnsi="Times New Roman" w:cs="Times New Roman"/>
          <w:sz w:val="28"/>
          <w:szCs w:val="28"/>
        </w:rPr>
        <w:t>S</w:t>
      </w:r>
      <w:r w:rsidR="00144207" w:rsidRPr="005F5FAF">
        <w:rPr>
          <w:rFonts w:ascii="Times New Roman" w:hAnsi="Times New Roman" w:cs="Times New Roman"/>
          <w:sz w:val="28"/>
          <w:szCs w:val="28"/>
        </w:rPr>
        <w:t xml:space="preserve">on of David, the </w:t>
      </w:r>
      <w:r w:rsidR="007A3895" w:rsidRPr="005F5FAF">
        <w:rPr>
          <w:rFonts w:ascii="Times New Roman" w:hAnsi="Times New Roman" w:cs="Times New Roman"/>
          <w:sz w:val="28"/>
          <w:szCs w:val="28"/>
        </w:rPr>
        <w:t>S</w:t>
      </w:r>
      <w:r w:rsidR="00144207" w:rsidRPr="005F5FAF">
        <w:rPr>
          <w:rFonts w:ascii="Times New Roman" w:hAnsi="Times New Roman" w:cs="Times New Roman"/>
          <w:sz w:val="28"/>
          <w:szCs w:val="28"/>
        </w:rPr>
        <w:t>on of Abraham.’ Immediately</w:t>
      </w:r>
      <w:r w:rsidR="007A3895" w:rsidRPr="005F5FAF">
        <w:rPr>
          <w:rFonts w:ascii="Times New Roman" w:hAnsi="Times New Roman" w:cs="Times New Roman"/>
          <w:sz w:val="28"/>
          <w:szCs w:val="28"/>
        </w:rPr>
        <w:t>,</w:t>
      </w:r>
      <w:r w:rsidR="00144207" w:rsidRPr="005F5FAF">
        <w:rPr>
          <w:rFonts w:ascii="Times New Roman" w:hAnsi="Times New Roman" w:cs="Times New Roman"/>
          <w:sz w:val="28"/>
          <w:szCs w:val="28"/>
        </w:rPr>
        <w:t xml:space="preserve"> the reader knows that this is a Gospel written by a Jews and written for Jews.</w:t>
      </w:r>
      <w:r w:rsidR="00394C3F" w:rsidRPr="005F5FAF">
        <w:rPr>
          <w:rFonts w:ascii="Times New Roman" w:hAnsi="Times New Roman" w:cs="Times New Roman"/>
          <w:sz w:val="28"/>
          <w:szCs w:val="28"/>
        </w:rPr>
        <w:t xml:space="preserve"> Abraham and David are two of the most important figures in Jewish history. Abraham the father of the nation and David the great and heroic King.</w:t>
      </w:r>
    </w:p>
    <w:p w14:paraId="4B2C962D" w14:textId="16BC0085" w:rsidR="00D7362B" w:rsidRPr="005F5FAF" w:rsidRDefault="00975841" w:rsidP="005F5FAF">
      <w:pPr>
        <w:jc w:val="both"/>
        <w:rPr>
          <w:rFonts w:ascii="Times New Roman" w:hAnsi="Times New Roman" w:cs="Times New Roman"/>
          <w:sz w:val="28"/>
          <w:szCs w:val="28"/>
        </w:rPr>
      </w:pPr>
      <w:r w:rsidRPr="005F5FAF">
        <w:rPr>
          <w:rFonts w:ascii="Times New Roman" w:hAnsi="Times New Roman" w:cs="Times New Roman"/>
          <w:sz w:val="28"/>
          <w:szCs w:val="28"/>
        </w:rPr>
        <w:t>What is</w:t>
      </w:r>
      <w:r w:rsidR="00D7362B" w:rsidRPr="005F5FAF">
        <w:rPr>
          <w:rFonts w:ascii="Times New Roman" w:hAnsi="Times New Roman" w:cs="Times New Roman"/>
          <w:sz w:val="28"/>
          <w:szCs w:val="28"/>
        </w:rPr>
        <w:t xml:space="preserve"> Matthew saying? He is saying that Jesus is the Messiah the promised one of God, in the direct line from David and Abraham. 14 generations from Abraham to David; 14 from David to the great exile; and 14 from the exile to the Christ.</w:t>
      </w:r>
    </w:p>
    <w:p w14:paraId="1F3E29CB" w14:textId="16F2B6D2" w:rsidR="00D7362B" w:rsidRPr="005F5FAF" w:rsidRDefault="00D7362B" w:rsidP="005F5FAF">
      <w:pPr>
        <w:jc w:val="both"/>
        <w:rPr>
          <w:rFonts w:ascii="Times New Roman" w:hAnsi="Times New Roman" w:cs="Times New Roman"/>
          <w:sz w:val="28"/>
          <w:szCs w:val="28"/>
        </w:rPr>
      </w:pPr>
      <w:r w:rsidRPr="005F5FAF">
        <w:rPr>
          <w:rFonts w:ascii="Times New Roman" w:hAnsi="Times New Roman" w:cs="Times New Roman"/>
          <w:sz w:val="28"/>
          <w:szCs w:val="28"/>
        </w:rPr>
        <w:t xml:space="preserve">Of course, as neat as the </w:t>
      </w:r>
      <w:r w:rsidR="00E76909" w:rsidRPr="005F5FAF">
        <w:rPr>
          <w:rFonts w:ascii="Times New Roman" w:hAnsi="Times New Roman" w:cs="Times New Roman"/>
          <w:sz w:val="28"/>
          <w:szCs w:val="28"/>
        </w:rPr>
        <w:t>M</w:t>
      </w:r>
      <w:r w:rsidRPr="005F5FAF">
        <w:rPr>
          <w:rFonts w:ascii="Times New Roman" w:hAnsi="Times New Roman" w:cs="Times New Roman"/>
          <w:sz w:val="28"/>
          <w:szCs w:val="28"/>
        </w:rPr>
        <w:t>ath might look</w:t>
      </w:r>
      <w:r w:rsidR="00E76909" w:rsidRPr="005F5FAF">
        <w:rPr>
          <w:rFonts w:ascii="Times New Roman" w:hAnsi="Times New Roman" w:cs="Times New Roman"/>
          <w:sz w:val="28"/>
          <w:szCs w:val="28"/>
        </w:rPr>
        <w:t>,</w:t>
      </w:r>
      <w:r w:rsidRPr="005F5FAF">
        <w:rPr>
          <w:rFonts w:ascii="Times New Roman" w:hAnsi="Times New Roman" w:cs="Times New Roman"/>
          <w:sz w:val="28"/>
          <w:szCs w:val="28"/>
        </w:rPr>
        <w:t xml:space="preserve"> it is no way accurate. Abraham lived around the year 2300BC and David in the 11</w:t>
      </w:r>
      <w:r w:rsidRPr="005F5FAF">
        <w:rPr>
          <w:rFonts w:ascii="Times New Roman" w:hAnsi="Times New Roman" w:cs="Times New Roman"/>
          <w:sz w:val="28"/>
          <w:szCs w:val="28"/>
          <w:vertAlign w:val="superscript"/>
        </w:rPr>
        <w:t>th</w:t>
      </w:r>
      <w:r w:rsidRPr="005F5FAF">
        <w:rPr>
          <w:rFonts w:ascii="Times New Roman" w:hAnsi="Times New Roman" w:cs="Times New Roman"/>
          <w:sz w:val="28"/>
          <w:szCs w:val="28"/>
        </w:rPr>
        <w:t xml:space="preserve"> century</w:t>
      </w:r>
      <w:r w:rsidR="00975841" w:rsidRPr="005F5FAF">
        <w:rPr>
          <w:rFonts w:ascii="Times New Roman" w:hAnsi="Times New Roman" w:cs="Times New Roman"/>
          <w:sz w:val="28"/>
          <w:szCs w:val="28"/>
        </w:rPr>
        <w:t>. The Hebrews were probably slaves in Egypt for 400 years and more than likely a nomadic people after that for a good three hundred. There is something else. The Gospels will profess that ‘Jesus was born of a virgin’ as predicted by the prophet Isaiah, yet the line of Christ’s genealogy is traced to Joseph.</w:t>
      </w:r>
    </w:p>
    <w:p w14:paraId="1548C67D" w14:textId="785C46D7" w:rsidR="00975841" w:rsidRPr="005F5FAF" w:rsidRDefault="00975841" w:rsidP="005F5FAF">
      <w:pPr>
        <w:jc w:val="both"/>
        <w:rPr>
          <w:rFonts w:ascii="Times New Roman" w:hAnsi="Times New Roman" w:cs="Times New Roman"/>
          <w:sz w:val="28"/>
          <w:szCs w:val="28"/>
        </w:rPr>
      </w:pPr>
      <w:r w:rsidRPr="005F5FAF">
        <w:rPr>
          <w:rFonts w:ascii="Times New Roman" w:hAnsi="Times New Roman" w:cs="Times New Roman"/>
          <w:sz w:val="28"/>
          <w:szCs w:val="28"/>
        </w:rPr>
        <w:t xml:space="preserve">Matthew restates this in in </w:t>
      </w:r>
      <w:proofErr w:type="spellStart"/>
      <w:r w:rsidRPr="005F5FAF">
        <w:rPr>
          <w:rFonts w:ascii="Times New Roman" w:hAnsi="Times New Roman" w:cs="Times New Roman"/>
          <w:sz w:val="28"/>
          <w:szCs w:val="28"/>
        </w:rPr>
        <w:t>ch.</w:t>
      </w:r>
      <w:proofErr w:type="spellEnd"/>
      <w:r w:rsidRPr="005F5FAF">
        <w:rPr>
          <w:rFonts w:ascii="Times New Roman" w:hAnsi="Times New Roman" w:cs="Times New Roman"/>
          <w:sz w:val="28"/>
          <w:szCs w:val="28"/>
        </w:rPr>
        <w:t xml:space="preserve"> 1</w:t>
      </w:r>
      <w:r w:rsidR="00562911" w:rsidRPr="005F5FAF">
        <w:rPr>
          <w:rFonts w:ascii="Times New Roman" w:hAnsi="Times New Roman" w:cs="Times New Roman"/>
          <w:sz w:val="28"/>
          <w:szCs w:val="28"/>
        </w:rPr>
        <w:t xml:space="preserve"> verse 18. “Mary conceived through the Holy Spirit. In verse 20 Joseph has a dream in which an Angel appears to him and speaks to him the same message and orders him to name the child Jesus. Dreams played an important part in prophecy and Angels too had a significance as messengers of God.</w:t>
      </w:r>
    </w:p>
    <w:p w14:paraId="2DAD6814" w14:textId="37E78E26" w:rsidR="00562911" w:rsidRPr="005F5FAF" w:rsidRDefault="00562911" w:rsidP="005F5FAF">
      <w:pPr>
        <w:jc w:val="both"/>
        <w:rPr>
          <w:rFonts w:ascii="Times New Roman" w:hAnsi="Times New Roman" w:cs="Times New Roman"/>
          <w:sz w:val="28"/>
          <w:szCs w:val="28"/>
        </w:rPr>
      </w:pPr>
      <w:r w:rsidRPr="005F5FAF">
        <w:rPr>
          <w:rFonts w:ascii="Times New Roman" w:hAnsi="Times New Roman" w:cs="Times New Roman"/>
          <w:sz w:val="28"/>
          <w:szCs w:val="28"/>
        </w:rPr>
        <w:t>1: 23f</w:t>
      </w:r>
      <w:r w:rsidR="005F5FAF">
        <w:rPr>
          <w:rFonts w:ascii="Times New Roman" w:hAnsi="Times New Roman" w:cs="Times New Roman"/>
          <w:sz w:val="28"/>
          <w:szCs w:val="28"/>
        </w:rPr>
        <w:t xml:space="preserve"> </w:t>
      </w:r>
      <w:r w:rsidRPr="005F5FAF">
        <w:rPr>
          <w:rFonts w:ascii="Times New Roman" w:hAnsi="Times New Roman" w:cs="Times New Roman"/>
          <w:sz w:val="28"/>
          <w:szCs w:val="28"/>
        </w:rPr>
        <w:t xml:space="preserve"> “The virgin will be with child and will give birth to a son, and they will call him Immanuel, which means ‘God is with us.’  “</w:t>
      </w:r>
    </w:p>
    <w:p w14:paraId="2ECD469E" w14:textId="53793E1C" w:rsidR="00242AB3" w:rsidRDefault="00242AB3" w:rsidP="005F5FAF">
      <w:pPr>
        <w:jc w:val="both"/>
        <w:rPr>
          <w:rFonts w:ascii="Times New Roman" w:hAnsi="Times New Roman" w:cs="Times New Roman"/>
          <w:sz w:val="28"/>
          <w:szCs w:val="28"/>
        </w:rPr>
      </w:pPr>
      <w:r w:rsidRPr="005F5FAF">
        <w:rPr>
          <w:rFonts w:ascii="Times New Roman" w:hAnsi="Times New Roman" w:cs="Times New Roman"/>
          <w:sz w:val="28"/>
          <w:szCs w:val="28"/>
        </w:rPr>
        <w:t xml:space="preserve">Matthew’s story misses out on the journey to Bethlehem and also the visitation of Mary to her cousin Elizabeth. </w:t>
      </w:r>
      <w:proofErr w:type="gramStart"/>
      <w:r w:rsidRPr="005F5FAF">
        <w:rPr>
          <w:rFonts w:ascii="Times New Roman" w:hAnsi="Times New Roman" w:cs="Times New Roman"/>
          <w:sz w:val="28"/>
          <w:szCs w:val="28"/>
        </w:rPr>
        <w:t>Instead</w:t>
      </w:r>
      <w:proofErr w:type="gramEnd"/>
      <w:r w:rsidRPr="005F5FAF">
        <w:rPr>
          <w:rFonts w:ascii="Times New Roman" w:hAnsi="Times New Roman" w:cs="Times New Roman"/>
          <w:sz w:val="28"/>
          <w:szCs w:val="28"/>
        </w:rPr>
        <w:t xml:space="preserve"> it goes straight to the visit of the Magi in Bethlehem.</w:t>
      </w:r>
      <w:r w:rsidR="00AD2656" w:rsidRPr="005F5FAF">
        <w:rPr>
          <w:rFonts w:ascii="Times New Roman" w:hAnsi="Times New Roman" w:cs="Times New Roman"/>
          <w:sz w:val="28"/>
          <w:szCs w:val="28"/>
        </w:rPr>
        <w:t xml:space="preserve"> They came ‘from the east.’ A reference to the idea that ‘all wisdom came from the east.’--- Notice the ‘star’ which always denotes some kind of special event.</w:t>
      </w:r>
    </w:p>
    <w:p w14:paraId="73E84E4E" w14:textId="0E0417A3" w:rsidR="00E76909" w:rsidRPr="005F5FAF" w:rsidRDefault="00AD2656" w:rsidP="005F5FAF">
      <w:pPr>
        <w:jc w:val="both"/>
        <w:rPr>
          <w:rFonts w:ascii="Times New Roman" w:hAnsi="Times New Roman" w:cs="Times New Roman"/>
          <w:sz w:val="28"/>
          <w:szCs w:val="28"/>
        </w:rPr>
      </w:pPr>
      <w:r w:rsidRPr="005F5FAF">
        <w:rPr>
          <w:rFonts w:ascii="Times New Roman" w:hAnsi="Times New Roman" w:cs="Times New Roman"/>
          <w:sz w:val="28"/>
          <w:szCs w:val="28"/>
        </w:rPr>
        <w:lastRenderedPageBreak/>
        <w:t xml:space="preserve">Into the drama Matthew introduces the evil </w:t>
      </w:r>
      <w:r w:rsidR="00B146D9" w:rsidRPr="005F5FAF">
        <w:rPr>
          <w:rFonts w:ascii="Times New Roman" w:hAnsi="Times New Roman" w:cs="Times New Roman"/>
          <w:sz w:val="28"/>
          <w:szCs w:val="28"/>
        </w:rPr>
        <w:t>Herod</w:t>
      </w:r>
      <w:r w:rsidRPr="005F5FAF">
        <w:rPr>
          <w:rFonts w:ascii="Times New Roman" w:hAnsi="Times New Roman" w:cs="Times New Roman"/>
          <w:sz w:val="28"/>
          <w:szCs w:val="28"/>
        </w:rPr>
        <w:t>, the puppet king over Judea</w:t>
      </w:r>
      <w:r w:rsidR="00580D4C">
        <w:rPr>
          <w:rFonts w:ascii="Times New Roman" w:hAnsi="Times New Roman" w:cs="Times New Roman"/>
          <w:sz w:val="28"/>
          <w:szCs w:val="28"/>
        </w:rPr>
        <w:t>,</w:t>
      </w:r>
      <w:r w:rsidRPr="005F5FAF">
        <w:rPr>
          <w:rFonts w:ascii="Times New Roman" w:hAnsi="Times New Roman" w:cs="Times New Roman"/>
          <w:sz w:val="28"/>
          <w:szCs w:val="28"/>
        </w:rPr>
        <w:t xml:space="preserve"> placed on the throne by the Romans. In </w:t>
      </w:r>
      <w:r w:rsidR="00B146D9" w:rsidRPr="005F5FAF">
        <w:rPr>
          <w:rFonts w:ascii="Times New Roman" w:hAnsi="Times New Roman" w:cs="Times New Roman"/>
          <w:sz w:val="28"/>
          <w:szCs w:val="28"/>
        </w:rPr>
        <w:t>Matthew</w:t>
      </w:r>
      <w:r w:rsidRPr="005F5FAF">
        <w:rPr>
          <w:rFonts w:ascii="Times New Roman" w:hAnsi="Times New Roman" w:cs="Times New Roman"/>
          <w:sz w:val="28"/>
          <w:szCs w:val="28"/>
        </w:rPr>
        <w:t xml:space="preserve"> Jesus is not born in a stable but in a house. </w:t>
      </w:r>
      <w:r w:rsidR="00580D4C">
        <w:rPr>
          <w:rFonts w:ascii="Times New Roman" w:hAnsi="Times New Roman" w:cs="Times New Roman"/>
          <w:sz w:val="28"/>
          <w:szCs w:val="28"/>
        </w:rPr>
        <w:t xml:space="preserve">                                      </w:t>
      </w:r>
      <w:proofErr w:type="spellStart"/>
      <w:r w:rsidR="00B146D9" w:rsidRPr="005F5FAF">
        <w:rPr>
          <w:rFonts w:ascii="Times New Roman" w:hAnsi="Times New Roman" w:cs="Times New Roman"/>
          <w:sz w:val="28"/>
          <w:szCs w:val="28"/>
        </w:rPr>
        <w:t>Mtt</w:t>
      </w:r>
      <w:proofErr w:type="spellEnd"/>
      <w:r w:rsidR="00B146D9" w:rsidRPr="005F5FAF">
        <w:rPr>
          <w:rFonts w:ascii="Times New Roman" w:hAnsi="Times New Roman" w:cs="Times New Roman"/>
          <w:sz w:val="28"/>
          <w:szCs w:val="28"/>
        </w:rPr>
        <w:t xml:space="preserve"> 2:11. </w:t>
      </w:r>
    </w:p>
    <w:p w14:paraId="3F67A2E9" w14:textId="6B9FFE36" w:rsidR="00AD2656" w:rsidRPr="005F5FAF" w:rsidRDefault="00B146D9" w:rsidP="005F5FAF">
      <w:pPr>
        <w:jc w:val="both"/>
        <w:rPr>
          <w:rFonts w:ascii="Times New Roman" w:hAnsi="Times New Roman" w:cs="Times New Roman"/>
          <w:sz w:val="28"/>
          <w:szCs w:val="28"/>
        </w:rPr>
      </w:pPr>
      <w:r w:rsidRPr="005F5FAF">
        <w:rPr>
          <w:rFonts w:ascii="Times New Roman" w:hAnsi="Times New Roman" w:cs="Times New Roman"/>
          <w:sz w:val="28"/>
          <w:szCs w:val="28"/>
        </w:rPr>
        <w:t xml:space="preserve">They display gifts of Gold, Frankincense and Myrrh. The gifts are deliberate by Matthew and are high on symbolism. Gold the gift for a king; </w:t>
      </w:r>
      <w:r w:rsidR="005B3AEA" w:rsidRPr="005F5FAF">
        <w:rPr>
          <w:rFonts w:ascii="Times New Roman" w:hAnsi="Times New Roman" w:cs="Times New Roman"/>
          <w:sz w:val="28"/>
          <w:szCs w:val="28"/>
        </w:rPr>
        <w:t>Frankincense</w:t>
      </w:r>
      <w:r w:rsidRPr="005F5FAF">
        <w:rPr>
          <w:rFonts w:ascii="Times New Roman" w:hAnsi="Times New Roman" w:cs="Times New Roman"/>
          <w:sz w:val="28"/>
          <w:szCs w:val="28"/>
        </w:rPr>
        <w:t xml:space="preserve"> the gift for a priest; and Myrrh that denotes both consecration and a </w:t>
      </w:r>
      <w:r w:rsidR="005B3AEA" w:rsidRPr="005F5FAF">
        <w:rPr>
          <w:rFonts w:ascii="Times New Roman" w:hAnsi="Times New Roman" w:cs="Times New Roman"/>
          <w:sz w:val="28"/>
          <w:szCs w:val="28"/>
        </w:rPr>
        <w:t>burial</w:t>
      </w:r>
      <w:r w:rsidRPr="005F5FAF">
        <w:rPr>
          <w:rFonts w:ascii="Times New Roman" w:hAnsi="Times New Roman" w:cs="Times New Roman"/>
          <w:sz w:val="28"/>
          <w:szCs w:val="28"/>
        </w:rPr>
        <w:t>.</w:t>
      </w:r>
    </w:p>
    <w:p w14:paraId="5CA2F4B0" w14:textId="364FE580" w:rsidR="005B3AEA" w:rsidRPr="005F5FAF" w:rsidRDefault="005B3AEA" w:rsidP="005F5FAF">
      <w:pPr>
        <w:jc w:val="both"/>
        <w:rPr>
          <w:rFonts w:ascii="Times New Roman" w:hAnsi="Times New Roman" w:cs="Times New Roman"/>
          <w:sz w:val="28"/>
          <w:szCs w:val="28"/>
        </w:rPr>
      </w:pPr>
      <w:r w:rsidRPr="005F5FAF">
        <w:rPr>
          <w:rFonts w:ascii="Times New Roman" w:hAnsi="Times New Roman" w:cs="Times New Roman"/>
          <w:sz w:val="28"/>
          <w:szCs w:val="28"/>
        </w:rPr>
        <w:t xml:space="preserve">The Flight into Egypt recorded in </w:t>
      </w:r>
      <w:r w:rsidR="00E76909" w:rsidRPr="005F5FAF">
        <w:rPr>
          <w:rFonts w:ascii="Times New Roman" w:hAnsi="Times New Roman" w:cs="Times New Roman"/>
          <w:sz w:val="28"/>
          <w:szCs w:val="28"/>
        </w:rPr>
        <w:t xml:space="preserve"> </w:t>
      </w:r>
      <w:proofErr w:type="spellStart"/>
      <w:r w:rsidR="00E76909" w:rsidRPr="005F5FAF">
        <w:rPr>
          <w:rFonts w:ascii="Times New Roman" w:hAnsi="Times New Roman" w:cs="Times New Roman"/>
          <w:sz w:val="28"/>
          <w:szCs w:val="28"/>
        </w:rPr>
        <w:t>ch.</w:t>
      </w:r>
      <w:proofErr w:type="spellEnd"/>
      <w:r w:rsidR="00E76909" w:rsidRPr="005F5FAF">
        <w:rPr>
          <w:rFonts w:ascii="Times New Roman" w:hAnsi="Times New Roman" w:cs="Times New Roman"/>
          <w:sz w:val="28"/>
          <w:szCs w:val="28"/>
        </w:rPr>
        <w:t xml:space="preserve"> </w:t>
      </w:r>
      <w:r w:rsidRPr="005F5FAF">
        <w:rPr>
          <w:rFonts w:ascii="Times New Roman" w:hAnsi="Times New Roman" w:cs="Times New Roman"/>
          <w:sz w:val="28"/>
          <w:szCs w:val="28"/>
        </w:rPr>
        <w:t xml:space="preserve">2:13, demonstrates how important the story of Joseph and the story of Egypt is in the history of Israel. Notice that Matthew continually quotes from the prophets. </w:t>
      </w:r>
      <w:r w:rsidR="00E76909" w:rsidRPr="005F5FAF">
        <w:rPr>
          <w:rFonts w:ascii="Times New Roman" w:hAnsi="Times New Roman" w:cs="Times New Roman"/>
          <w:sz w:val="28"/>
          <w:szCs w:val="28"/>
        </w:rPr>
        <w:t>His message</w:t>
      </w:r>
      <w:r w:rsidRPr="005F5FAF">
        <w:rPr>
          <w:rFonts w:ascii="Times New Roman" w:hAnsi="Times New Roman" w:cs="Times New Roman"/>
          <w:sz w:val="28"/>
          <w:szCs w:val="28"/>
        </w:rPr>
        <w:t xml:space="preserve"> is that Jesus the Christ is the fulfillment of the prophecies of old. </w:t>
      </w:r>
      <w:proofErr w:type="spellStart"/>
      <w:r w:rsidRPr="005F5FAF">
        <w:rPr>
          <w:rFonts w:ascii="Times New Roman" w:hAnsi="Times New Roman" w:cs="Times New Roman"/>
          <w:sz w:val="28"/>
          <w:szCs w:val="28"/>
        </w:rPr>
        <w:t>Mtt</w:t>
      </w:r>
      <w:proofErr w:type="spellEnd"/>
      <w:r w:rsidRPr="005F5FAF">
        <w:rPr>
          <w:rFonts w:ascii="Times New Roman" w:hAnsi="Times New Roman" w:cs="Times New Roman"/>
          <w:sz w:val="28"/>
          <w:szCs w:val="28"/>
        </w:rPr>
        <w:t>: 2:18f.</w:t>
      </w:r>
    </w:p>
    <w:p w14:paraId="33556941" w14:textId="4BA13D62" w:rsidR="005B3AEA" w:rsidRPr="005F5FAF" w:rsidRDefault="00E07141" w:rsidP="005F5FAF">
      <w:pPr>
        <w:jc w:val="both"/>
        <w:rPr>
          <w:rFonts w:ascii="Times New Roman" w:hAnsi="Times New Roman" w:cs="Times New Roman"/>
          <w:sz w:val="28"/>
          <w:szCs w:val="28"/>
        </w:rPr>
      </w:pPr>
      <w:r w:rsidRPr="005F5FAF">
        <w:rPr>
          <w:rFonts w:ascii="Times New Roman" w:hAnsi="Times New Roman" w:cs="Times New Roman"/>
          <w:sz w:val="28"/>
          <w:szCs w:val="28"/>
        </w:rPr>
        <w:t>Again,</w:t>
      </w:r>
      <w:r w:rsidR="005B3AEA" w:rsidRPr="005F5FAF">
        <w:rPr>
          <w:rFonts w:ascii="Times New Roman" w:hAnsi="Times New Roman" w:cs="Times New Roman"/>
          <w:sz w:val="28"/>
          <w:szCs w:val="28"/>
        </w:rPr>
        <w:t xml:space="preserve"> Joseph is told in a dream of the death of </w:t>
      </w:r>
      <w:r w:rsidR="007A3895" w:rsidRPr="005F5FAF">
        <w:rPr>
          <w:rFonts w:ascii="Times New Roman" w:hAnsi="Times New Roman" w:cs="Times New Roman"/>
          <w:sz w:val="28"/>
          <w:szCs w:val="28"/>
        </w:rPr>
        <w:t>Herod and told to return with Mary and the child to Nazareth.  “He will be called a Nazarene.”</w:t>
      </w:r>
    </w:p>
    <w:p w14:paraId="2DA5069A" w14:textId="145F899C" w:rsidR="007A3895" w:rsidRPr="005F5FAF" w:rsidRDefault="007A3895" w:rsidP="005F5FAF">
      <w:pPr>
        <w:jc w:val="both"/>
        <w:rPr>
          <w:rFonts w:ascii="Times New Roman" w:hAnsi="Times New Roman" w:cs="Times New Roman"/>
          <w:sz w:val="28"/>
          <w:szCs w:val="28"/>
        </w:rPr>
      </w:pPr>
      <w:r w:rsidRPr="005F5FAF">
        <w:rPr>
          <w:rFonts w:ascii="Times New Roman" w:hAnsi="Times New Roman" w:cs="Times New Roman"/>
          <w:sz w:val="28"/>
          <w:szCs w:val="28"/>
        </w:rPr>
        <w:t>The Birth Narrative</w:t>
      </w:r>
      <w:r w:rsidR="00E07141" w:rsidRPr="005F5FAF">
        <w:rPr>
          <w:rFonts w:ascii="Times New Roman" w:hAnsi="Times New Roman" w:cs="Times New Roman"/>
          <w:sz w:val="28"/>
          <w:szCs w:val="28"/>
        </w:rPr>
        <w:t xml:space="preserve">, in Matthew, </w:t>
      </w:r>
      <w:r w:rsidRPr="005F5FAF">
        <w:rPr>
          <w:rFonts w:ascii="Times New Roman" w:hAnsi="Times New Roman" w:cs="Times New Roman"/>
          <w:sz w:val="28"/>
          <w:szCs w:val="28"/>
        </w:rPr>
        <w:t xml:space="preserve"> lasts only two chapters and moves in chapter three to talk about John the Baptist.</w:t>
      </w:r>
    </w:p>
    <w:p w14:paraId="2FBA2EAD" w14:textId="4945258A" w:rsidR="00E07141" w:rsidRPr="005F5FAF" w:rsidRDefault="00E07141" w:rsidP="005F5FAF">
      <w:pPr>
        <w:jc w:val="both"/>
        <w:rPr>
          <w:rFonts w:ascii="Times New Roman" w:hAnsi="Times New Roman" w:cs="Times New Roman"/>
          <w:sz w:val="28"/>
          <w:szCs w:val="28"/>
        </w:rPr>
      </w:pPr>
      <w:r w:rsidRPr="005F5FAF">
        <w:rPr>
          <w:rFonts w:ascii="Times New Roman" w:hAnsi="Times New Roman" w:cs="Times New Roman"/>
          <w:sz w:val="28"/>
          <w:szCs w:val="28"/>
        </w:rPr>
        <w:t>Read Chapter 1 &amp; 2 of Matthew’s Gospel</w:t>
      </w:r>
    </w:p>
    <w:sectPr w:rsidR="00E07141" w:rsidRPr="005F5FAF" w:rsidSect="005F5FAF">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B226" w14:textId="77777777" w:rsidR="0090455A" w:rsidRDefault="0090455A" w:rsidP="00E07141">
      <w:pPr>
        <w:spacing w:after="0" w:line="240" w:lineRule="auto"/>
      </w:pPr>
      <w:r>
        <w:separator/>
      </w:r>
    </w:p>
  </w:endnote>
  <w:endnote w:type="continuationSeparator" w:id="0">
    <w:p w14:paraId="32FBBE04" w14:textId="77777777" w:rsidR="0090455A" w:rsidRDefault="0090455A" w:rsidP="00E0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A545" w14:textId="77777777" w:rsidR="0090455A" w:rsidRDefault="0090455A" w:rsidP="00E07141">
      <w:pPr>
        <w:spacing w:after="0" w:line="240" w:lineRule="auto"/>
      </w:pPr>
      <w:r>
        <w:separator/>
      </w:r>
    </w:p>
  </w:footnote>
  <w:footnote w:type="continuationSeparator" w:id="0">
    <w:p w14:paraId="2A1BB63F" w14:textId="77777777" w:rsidR="0090455A" w:rsidRDefault="0090455A" w:rsidP="00E07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1"/>
    <w:rsid w:val="00012441"/>
    <w:rsid w:val="00144207"/>
    <w:rsid w:val="00242AB3"/>
    <w:rsid w:val="00376441"/>
    <w:rsid w:val="00394C3F"/>
    <w:rsid w:val="004C4891"/>
    <w:rsid w:val="005618F1"/>
    <w:rsid w:val="00562911"/>
    <w:rsid w:val="00580D4C"/>
    <w:rsid w:val="005B3AEA"/>
    <w:rsid w:val="005F5FAF"/>
    <w:rsid w:val="006E04B8"/>
    <w:rsid w:val="007A3895"/>
    <w:rsid w:val="0090455A"/>
    <w:rsid w:val="00975841"/>
    <w:rsid w:val="00AD2656"/>
    <w:rsid w:val="00B113C1"/>
    <w:rsid w:val="00B146D9"/>
    <w:rsid w:val="00D7362B"/>
    <w:rsid w:val="00E07141"/>
    <w:rsid w:val="00E7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E94B"/>
  <w15:chartTrackingRefBased/>
  <w15:docId w15:val="{83E9E995-1B8F-4C8B-A78F-59964C7E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41"/>
  </w:style>
  <w:style w:type="paragraph" w:styleId="Footer">
    <w:name w:val="footer"/>
    <w:basedOn w:val="Normal"/>
    <w:link w:val="FooterChar"/>
    <w:uiPriority w:val="99"/>
    <w:unhideWhenUsed/>
    <w:rsid w:val="00E0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3</cp:revision>
  <dcterms:created xsi:type="dcterms:W3CDTF">2021-12-15T14:23:00Z</dcterms:created>
  <dcterms:modified xsi:type="dcterms:W3CDTF">2021-12-15T14:26:00Z</dcterms:modified>
</cp:coreProperties>
</file>