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504D" w14:textId="4F45E4AE" w:rsidR="005618F1" w:rsidRPr="00A161F4" w:rsidRDefault="00332DF8" w:rsidP="00A161F4">
      <w:pPr>
        <w:spacing w:after="0"/>
        <w:rPr>
          <w:rFonts w:ascii="Times New Roman" w:hAnsi="Times New Roman" w:cs="Times New Roman"/>
          <w:sz w:val="28"/>
          <w:szCs w:val="28"/>
        </w:rPr>
      </w:pPr>
      <w:r w:rsidRPr="00A161F4">
        <w:rPr>
          <w:rFonts w:ascii="Times New Roman" w:hAnsi="Times New Roman" w:cs="Times New Roman"/>
          <w:sz w:val="28"/>
          <w:szCs w:val="28"/>
        </w:rPr>
        <w:t>Bible Study 9</w:t>
      </w:r>
      <w:r w:rsidR="00651EA9" w:rsidRPr="00A161F4">
        <w:rPr>
          <w:rFonts w:ascii="Times New Roman" w:hAnsi="Times New Roman" w:cs="Times New Roman"/>
          <w:sz w:val="28"/>
          <w:szCs w:val="28"/>
        </w:rPr>
        <w:t xml:space="preserve">                                                </w:t>
      </w:r>
    </w:p>
    <w:p w14:paraId="591E4B65" w14:textId="7DBC88EB" w:rsidR="00A161F4" w:rsidRPr="00A161F4" w:rsidRDefault="00A161F4" w:rsidP="00A161F4">
      <w:pPr>
        <w:spacing w:after="0"/>
        <w:rPr>
          <w:rFonts w:ascii="Times New Roman" w:hAnsi="Times New Roman" w:cs="Times New Roman"/>
          <w:sz w:val="28"/>
          <w:szCs w:val="28"/>
        </w:rPr>
      </w:pPr>
      <w:r w:rsidRPr="00A161F4">
        <w:rPr>
          <w:rFonts w:ascii="Times New Roman" w:hAnsi="Times New Roman" w:cs="Times New Roman"/>
          <w:sz w:val="28"/>
          <w:szCs w:val="28"/>
        </w:rPr>
        <w:t xml:space="preserve">September </w:t>
      </w:r>
      <w:r w:rsidR="00C47D99">
        <w:rPr>
          <w:rFonts w:ascii="Times New Roman" w:hAnsi="Times New Roman" w:cs="Times New Roman"/>
          <w:sz w:val="28"/>
          <w:szCs w:val="28"/>
        </w:rPr>
        <w:t>9,</w:t>
      </w:r>
      <w:r w:rsidRPr="00A161F4">
        <w:rPr>
          <w:rFonts w:ascii="Times New Roman" w:hAnsi="Times New Roman" w:cs="Times New Roman"/>
          <w:sz w:val="28"/>
          <w:szCs w:val="28"/>
        </w:rPr>
        <w:t xml:space="preserve"> 2021.</w:t>
      </w:r>
    </w:p>
    <w:p w14:paraId="4EE24282" w14:textId="77777777" w:rsidR="00A161F4" w:rsidRPr="00A161F4" w:rsidRDefault="00A161F4">
      <w:pPr>
        <w:rPr>
          <w:rFonts w:ascii="Times New Roman" w:hAnsi="Times New Roman" w:cs="Times New Roman"/>
          <w:sz w:val="4"/>
          <w:szCs w:val="4"/>
        </w:rPr>
      </w:pPr>
    </w:p>
    <w:p w14:paraId="51FF4DBE" w14:textId="57881962" w:rsidR="00332DF8" w:rsidRPr="00A161F4" w:rsidRDefault="00332DF8" w:rsidP="00A161F4">
      <w:pPr>
        <w:spacing w:after="0"/>
        <w:rPr>
          <w:rFonts w:ascii="Times New Roman" w:hAnsi="Times New Roman" w:cs="Times New Roman"/>
          <w:sz w:val="28"/>
          <w:szCs w:val="28"/>
        </w:rPr>
      </w:pPr>
      <w:r w:rsidRPr="00A161F4">
        <w:rPr>
          <w:rFonts w:ascii="Times New Roman" w:hAnsi="Times New Roman" w:cs="Times New Roman"/>
          <w:sz w:val="28"/>
          <w:szCs w:val="28"/>
        </w:rPr>
        <w:t>Acts of the Apostles</w:t>
      </w:r>
    </w:p>
    <w:p w14:paraId="1B42B2F9" w14:textId="4DAE959D" w:rsidR="00332DF8" w:rsidRPr="00A161F4" w:rsidRDefault="00332DF8" w:rsidP="00A161F4">
      <w:pPr>
        <w:spacing w:after="0"/>
        <w:rPr>
          <w:rFonts w:ascii="Times New Roman" w:hAnsi="Times New Roman" w:cs="Times New Roman"/>
          <w:sz w:val="28"/>
          <w:szCs w:val="28"/>
        </w:rPr>
      </w:pPr>
      <w:r w:rsidRPr="00A161F4">
        <w:rPr>
          <w:rFonts w:ascii="Times New Roman" w:hAnsi="Times New Roman" w:cs="Times New Roman"/>
          <w:sz w:val="28"/>
          <w:szCs w:val="28"/>
        </w:rPr>
        <w:t>Chapter 27</w:t>
      </w:r>
    </w:p>
    <w:p w14:paraId="67A2DC36" w14:textId="6DE6E4CC" w:rsidR="00332DF8" w:rsidRPr="00A161F4" w:rsidRDefault="00332DF8">
      <w:pPr>
        <w:rPr>
          <w:rFonts w:ascii="Times New Roman" w:hAnsi="Times New Roman" w:cs="Times New Roman"/>
          <w:sz w:val="4"/>
          <w:szCs w:val="4"/>
        </w:rPr>
      </w:pPr>
    </w:p>
    <w:p w14:paraId="4DE45680" w14:textId="43DFB75D" w:rsidR="00332DF8" w:rsidRPr="00A161F4" w:rsidRDefault="00332DF8">
      <w:pPr>
        <w:rPr>
          <w:rFonts w:ascii="Times New Roman" w:hAnsi="Times New Roman" w:cs="Times New Roman"/>
          <w:sz w:val="28"/>
          <w:szCs w:val="28"/>
        </w:rPr>
      </w:pPr>
      <w:r w:rsidRPr="00A161F4">
        <w:rPr>
          <w:rFonts w:ascii="Times New Roman" w:hAnsi="Times New Roman" w:cs="Times New Roman"/>
          <w:sz w:val="28"/>
          <w:szCs w:val="28"/>
        </w:rPr>
        <w:t xml:space="preserve">Paul has defended him self before the Sanhedrin in Jerusalem; before Felix the governor in Caesarea; before </w:t>
      </w:r>
      <w:r w:rsidR="002509F6" w:rsidRPr="00A161F4">
        <w:rPr>
          <w:rFonts w:ascii="Times New Roman" w:hAnsi="Times New Roman" w:cs="Times New Roman"/>
          <w:sz w:val="28"/>
          <w:szCs w:val="28"/>
        </w:rPr>
        <w:t>Festus</w:t>
      </w:r>
      <w:r w:rsidRPr="00A161F4">
        <w:rPr>
          <w:rFonts w:ascii="Times New Roman" w:hAnsi="Times New Roman" w:cs="Times New Roman"/>
          <w:sz w:val="28"/>
          <w:szCs w:val="28"/>
        </w:rPr>
        <w:t xml:space="preserve"> and now before King Agrippa. He appeals to Caesar.</w:t>
      </w:r>
      <w:r w:rsidR="002509F6" w:rsidRPr="00A161F4">
        <w:rPr>
          <w:rFonts w:ascii="Times New Roman" w:hAnsi="Times New Roman" w:cs="Times New Roman"/>
          <w:sz w:val="28"/>
          <w:szCs w:val="28"/>
        </w:rPr>
        <w:t xml:space="preserve"> We learn so much about Paul through his spoken defense in Chapters 25 through 27.</w:t>
      </w:r>
    </w:p>
    <w:p w14:paraId="788A4C7D" w14:textId="5B3FF23E" w:rsidR="002509F6" w:rsidRPr="00A161F4" w:rsidRDefault="002509F6">
      <w:pPr>
        <w:rPr>
          <w:rFonts w:ascii="Times New Roman" w:hAnsi="Times New Roman" w:cs="Times New Roman"/>
          <w:sz w:val="28"/>
          <w:szCs w:val="28"/>
        </w:rPr>
      </w:pPr>
      <w:r w:rsidRPr="00A161F4">
        <w:rPr>
          <w:rFonts w:ascii="Times New Roman" w:hAnsi="Times New Roman" w:cs="Times New Roman"/>
          <w:sz w:val="28"/>
          <w:szCs w:val="28"/>
        </w:rPr>
        <w:t>In Chapter 27 Paul sails for Rome.</w:t>
      </w:r>
      <w:r w:rsidR="00003F27" w:rsidRPr="00A161F4">
        <w:rPr>
          <w:rFonts w:ascii="Times New Roman" w:hAnsi="Times New Roman" w:cs="Times New Roman"/>
          <w:sz w:val="28"/>
          <w:szCs w:val="28"/>
        </w:rPr>
        <w:t xml:space="preserve"> Fourteen days at sea in the midst of a terrible storm, Paul survives with 26 men till they are shipwrecked on the Island of Malta in the middle of the Mediterranean Sea.</w:t>
      </w:r>
    </w:p>
    <w:p w14:paraId="4182D261" w14:textId="0E94E8A3" w:rsidR="00003F27" w:rsidRPr="00A161F4" w:rsidRDefault="00003F27">
      <w:pPr>
        <w:rPr>
          <w:rFonts w:ascii="Times New Roman" w:hAnsi="Times New Roman" w:cs="Times New Roman"/>
          <w:sz w:val="28"/>
          <w:szCs w:val="28"/>
        </w:rPr>
      </w:pPr>
      <w:r w:rsidRPr="00A161F4">
        <w:rPr>
          <w:rFonts w:ascii="Times New Roman" w:hAnsi="Times New Roman" w:cs="Times New Roman"/>
          <w:sz w:val="28"/>
          <w:szCs w:val="28"/>
        </w:rPr>
        <w:t xml:space="preserve">Paul is impressed by the kindness of the people of Malta and cures many at the house of Publius the chief Roman Official on the Island. Many are converted to the ‘Way’ and will later adopt Paul; as their patron. After three months they board an </w:t>
      </w:r>
      <w:r w:rsidR="00EB041C" w:rsidRPr="00A161F4">
        <w:rPr>
          <w:rFonts w:ascii="Times New Roman" w:hAnsi="Times New Roman" w:cs="Times New Roman"/>
          <w:sz w:val="28"/>
          <w:szCs w:val="28"/>
        </w:rPr>
        <w:t>Alexandrian</w:t>
      </w:r>
      <w:r w:rsidRPr="00A161F4">
        <w:rPr>
          <w:rFonts w:ascii="Times New Roman" w:hAnsi="Times New Roman" w:cs="Times New Roman"/>
          <w:sz w:val="28"/>
          <w:szCs w:val="28"/>
        </w:rPr>
        <w:t xml:space="preserve"> merchant Ship and sail for Rome</w:t>
      </w:r>
      <w:r w:rsidR="00EB041C" w:rsidRPr="00A161F4">
        <w:rPr>
          <w:rFonts w:ascii="Times New Roman" w:hAnsi="Times New Roman" w:cs="Times New Roman"/>
          <w:sz w:val="28"/>
          <w:szCs w:val="28"/>
        </w:rPr>
        <w:t>.</w:t>
      </w:r>
    </w:p>
    <w:p w14:paraId="1478C71B" w14:textId="39816B57" w:rsidR="00EB041C" w:rsidRPr="00A161F4" w:rsidRDefault="00EB041C">
      <w:pPr>
        <w:rPr>
          <w:rFonts w:ascii="Times New Roman" w:hAnsi="Times New Roman" w:cs="Times New Roman"/>
          <w:sz w:val="28"/>
          <w:szCs w:val="28"/>
        </w:rPr>
      </w:pPr>
      <w:r w:rsidRPr="00A161F4">
        <w:rPr>
          <w:rFonts w:ascii="Times New Roman" w:hAnsi="Times New Roman" w:cs="Times New Roman"/>
          <w:sz w:val="28"/>
          <w:szCs w:val="28"/>
        </w:rPr>
        <w:t>In Rome Paul gathers the Christians and explains his presence. He is under house arrest awaiting trial. Many come to see him during his two years of imprisonment. Some are converted but not all.</w:t>
      </w:r>
    </w:p>
    <w:p w14:paraId="34FFB7CE" w14:textId="01AD6925" w:rsidR="00EB041C" w:rsidRPr="00A161F4" w:rsidRDefault="00EB041C">
      <w:pPr>
        <w:rPr>
          <w:rFonts w:ascii="Times New Roman" w:hAnsi="Times New Roman" w:cs="Times New Roman"/>
          <w:sz w:val="28"/>
          <w:szCs w:val="28"/>
        </w:rPr>
      </w:pPr>
      <w:r w:rsidRPr="00A161F4">
        <w:rPr>
          <w:rFonts w:ascii="Times New Roman" w:hAnsi="Times New Roman" w:cs="Times New Roman"/>
          <w:sz w:val="28"/>
          <w:szCs w:val="28"/>
        </w:rPr>
        <w:t>Luke concludes the Acts of the Apostles here, never mentioning Paul’s fate.</w:t>
      </w:r>
    </w:p>
    <w:p w14:paraId="74A75F32" w14:textId="4E314012" w:rsidR="00EB041C" w:rsidRPr="00A161F4" w:rsidRDefault="00EB041C">
      <w:pPr>
        <w:rPr>
          <w:rFonts w:ascii="Times New Roman" w:hAnsi="Times New Roman" w:cs="Times New Roman"/>
          <w:sz w:val="28"/>
          <w:szCs w:val="28"/>
        </w:rPr>
      </w:pPr>
      <w:r w:rsidRPr="00A161F4">
        <w:rPr>
          <w:rFonts w:ascii="Times New Roman" w:hAnsi="Times New Roman" w:cs="Times New Roman"/>
          <w:sz w:val="28"/>
          <w:szCs w:val="28"/>
        </w:rPr>
        <w:t>This concludes the Acts of the Apostles. It gives us a glimpse of the lives of the Earliest Christians. We see how the Faith spread from Jerusalem to Antioch and Caesarea and how Paul and other missionaries took it to Asia Minor and on to Macedonia and Greece.</w:t>
      </w:r>
    </w:p>
    <w:p w14:paraId="7833C2A6" w14:textId="21FC140C" w:rsidR="00EB041C" w:rsidRPr="00A161F4" w:rsidRDefault="00EB041C">
      <w:pPr>
        <w:rPr>
          <w:rFonts w:ascii="Times New Roman" w:hAnsi="Times New Roman" w:cs="Times New Roman"/>
          <w:sz w:val="28"/>
          <w:szCs w:val="28"/>
        </w:rPr>
      </w:pPr>
      <w:r w:rsidRPr="00A161F4">
        <w:rPr>
          <w:rFonts w:ascii="Times New Roman" w:hAnsi="Times New Roman" w:cs="Times New Roman"/>
          <w:sz w:val="28"/>
          <w:szCs w:val="28"/>
        </w:rPr>
        <w:t>The two main characters of Acts are Peter and Paul although mention is made of Philip, James, Barnabas, Mark and Timothy.</w:t>
      </w:r>
    </w:p>
    <w:p w14:paraId="5E99D25F" w14:textId="374B90A1" w:rsidR="00EB041C" w:rsidRPr="00A161F4" w:rsidRDefault="00EB041C">
      <w:pPr>
        <w:rPr>
          <w:rFonts w:ascii="Times New Roman" w:hAnsi="Times New Roman" w:cs="Times New Roman"/>
          <w:sz w:val="28"/>
          <w:szCs w:val="28"/>
        </w:rPr>
      </w:pPr>
      <w:r w:rsidRPr="00A161F4">
        <w:rPr>
          <w:rFonts w:ascii="Times New Roman" w:hAnsi="Times New Roman" w:cs="Times New Roman"/>
          <w:sz w:val="28"/>
          <w:szCs w:val="28"/>
        </w:rPr>
        <w:t>One of the major themes is about the Baptism of John versus the Baptism of Christ with the Holy Spirit.</w:t>
      </w:r>
    </w:p>
    <w:p w14:paraId="55E903C4" w14:textId="77777777" w:rsidR="007E09B7" w:rsidRPr="00A161F4" w:rsidRDefault="00EB041C">
      <w:pPr>
        <w:rPr>
          <w:rFonts w:ascii="Times New Roman" w:hAnsi="Times New Roman" w:cs="Times New Roman"/>
          <w:sz w:val="28"/>
          <w:szCs w:val="28"/>
        </w:rPr>
      </w:pPr>
      <w:r w:rsidRPr="00A161F4">
        <w:rPr>
          <w:rFonts w:ascii="Times New Roman" w:hAnsi="Times New Roman" w:cs="Times New Roman"/>
          <w:sz w:val="28"/>
          <w:szCs w:val="28"/>
        </w:rPr>
        <w:t xml:space="preserve">Secondly, the move from conversion of the Jews only, to spreading the Word of Jesus to the Gentiles.  </w:t>
      </w:r>
      <w:r w:rsidR="00651EA9" w:rsidRPr="00A161F4">
        <w:rPr>
          <w:rFonts w:ascii="Times New Roman" w:hAnsi="Times New Roman" w:cs="Times New Roman"/>
          <w:sz w:val="28"/>
          <w:szCs w:val="28"/>
        </w:rPr>
        <w:t>There is a heated discussion about ‘circumcision, the mark of Jud</w:t>
      </w:r>
      <w:r w:rsidR="007E09B7" w:rsidRPr="00A161F4">
        <w:rPr>
          <w:rFonts w:ascii="Times New Roman" w:hAnsi="Times New Roman" w:cs="Times New Roman"/>
          <w:sz w:val="28"/>
          <w:szCs w:val="28"/>
        </w:rPr>
        <w:t>aism. Opinions are divided till Peter speaks.</w:t>
      </w:r>
    </w:p>
    <w:p w14:paraId="68F84634" w14:textId="5B869AAF" w:rsidR="00EB041C" w:rsidRPr="00A161F4" w:rsidRDefault="00EB041C">
      <w:pPr>
        <w:rPr>
          <w:rFonts w:ascii="Times New Roman" w:hAnsi="Times New Roman" w:cs="Times New Roman"/>
          <w:sz w:val="28"/>
          <w:szCs w:val="28"/>
        </w:rPr>
      </w:pPr>
      <w:r w:rsidRPr="00A161F4">
        <w:rPr>
          <w:rFonts w:ascii="Times New Roman" w:hAnsi="Times New Roman" w:cs="Times New Roman"/>
          <w:sz w:val="28"/>
          <w:szCs w:val="28"/>
        </w:rPr>
        <w:t>Acts finishes rather suddenly without adding the death of Paul.</w:t>
      </w:r>
    </w:p>
    <w:p w14:paraId="5D7B6B79" w14:textId="773613CF" w:rsidR="00EB041C" w:rsidRPr="00A161F4" w:rsidRDefault="00EB041C">
      <w:pPr>
        <w:rPr>
          <w:rFonts w:ascii="Times New Roman" w:hAnsi="Times New Roman" w:cs="Times New Roman"/>
          <w:sz w:val="28"/>
          <w:szCs w:val="28"/>
        </w:rPr>
      </w:pPr>
      <w:r w:rsidRPr="00A161F4">
        <w:rPr>
          <w:rFonts w:ascii="Times New Roman" w:hAnsi="Times New Roman" w:cs="Times New Roman"/>
          <w:sz w:val="28"/>
          <w:szCs w:val="28"/>
        </w:rPr>
        <w:lastRenderedPageBreak/>
        <w:t>Acts is followed by the Letter to the Romans</w:t>
      </w:r>
      <w:r w:rsidR="00651EA9" w:rsidRPr="00A161F4">
        <w:rPr>
          <w:rFonts w:ascii="Times New Roman" w:hAnsi="Times New Roman" w:cs="Times New Roman"/>
          <w:sz w:val="28"/>
          <w:szCs w:val="28"/>
        </w:rPr>
        <w:t>, the longest of Paul’s Epistles probably written in Caesarea while he was imprisoned by Felix and Festus for some two years.</w:t>
      </w:r>
    </w:p>
    <w:p w14:paraId="159DAC80" w14:textId="35C44236" w:rsidR="00651EA9" w:rsidRPr="00A161F4" w:rsidRDefault="00651EA9">
      <w:pPr>
        <w:rPr>
          <w:rFonts w:ascii="Times New Roman" w:hAnsi="Times New Roman" w:cs="Times New Roman"/>
          <w:sz w:val="28"/>
          <w:szCs w:val="28"/>
        </w:rPr>
      </w:pPr>
      <w:r w:rsidRPr="00A161F4">
        <w:rPr>
          <w:rFonts w:ascii="Times New Roman" w:hAnsi="Times New Roman" w:cs="Times New Roman"/>
          <w:sz w:val="28"/>
          <w:szCs w:val="28"/>
        </w:rPr>
        <w:t>We can imagine that Paul wrote these letters  during the period of Acts. Usually, he is writing back to a community he has already converted to strengthen their Faith.</w:t>
      </w:r>
    </w:p>
    <w:p w14:paraId="2A5D857F" w14:textId="7F23F1C0" w:rsidR="00651EA9" w:rsidRPr="00A161F4" w:rsidRDefault="00651EA9">
      <w:pPr>
        <w:rPr>
          <w:rFonts w:ascii="Times New Roman" w:hAnsi="Times New Roman" w:cs="Times New Roman"/>
          <w:sz w:val="28"/>
          <w:szCs w:val="28"/>
        </w:rPr>
      </w:pPr>
      <w:r w:rsidRPr="00A161F4">
        <w:rPr>
          <w:rFonts w:ascii="Times New Roman" w:hAnsi="Times New Roman" w:cs="Times New Roman"/>
          <w:sz w:val="28"/>
          <w:szCs w:val="28"/>
        </w:rPr>
        <w:t>His letter to the Romans is the exception. It is highly doctrinal as if he himself, has so much time on his hands that he can marry the prophecy and theology of the Old Testament with everything that happened to Jesus.</w:t>
      </w:r>
    </w:p>
    <w:p w14:paraId="20FE4159" w14:textId="5FA399F6" w:rsidR="00651EA9" w:rsidRPr="00A161F4" w:rsidRDefault="00651EA9">
      <w:pPr>
        <w:rPr>
          <w:rFonts w:ascii="Times New Roman" w:hAnsi="Times New Roman" w:cs="Times New Roman"/>
          <w:sz w:val="28"/>
          <w:szCs w:val="28"/>
        </w:rPr>
      </w:pPr>
      <w:r w:rsidRPr="00A161F4">
        <w:rPr>
          <w:rFonts w:ascii="Times New Roman" w:hAnsi="Times New Roman" w:cs="Times New Roman"/>
          <w:sz w:val="28"/>
          <w:szCs w:val="28"/>
        </w:rPr>
        <w:t>Paul’s two letters to the Corinthians are the most loving, kind and pastorally orientated. They clearly show that he had spent a long time in their midst and loved that community dearly.</w:t>
      </w:r>
    </w:p>
    <w:p w14:paraId="22564D1C" w14:textId="05C1196E" w:rsidR="00651EA9" w:rsidRPr="00A161F4" w:rsidRDefault="00651EA9">
      <w:pPr>
        <w:rPr>
          <w:rFonts w:ascii="Times New Roman" w:hAnsi="Times New Roman" w:cs="Times New Roman"/>
          <w:sz w:val="28"/>
          <w:szCs w:val="28"/>
        </w:rPr>
      </w:pPr>
      <w:r w:rsidRPr="00A161F4">
        <w:rPr>
          <w:rFonts w:ascii="Times New Roman" w:hAnsi="Times New Roman" w:cs="Times New Roman"/>
          <w:sz w:val="28"/>
          <w:szCs w:val="28"/>
        </w:rPr>
        <w:t>Did he write his Epistles as one long letter or were they many letters that were later put together as one? We do not know.</w:t>
      </w:r>
    </w:p>
    <w:p w14:paraId="2A993D82" w14:textId="7416DF37" w:rsidR="00651EA9" w:rsidRPr="00A161F4" w:rsidRDefault="00651EA9">
      <w:pPr>
        <w:rPr>
          <w:rFonts w:ascii="Times New Roman" w:hAnsi="Times New Roman" w:cs="Times New Roman"/>
          <w:sz w:val="28"/>
          <w:szCs w:val="28"/>
        </w:rPr>
      </w:pPr>
      <w:r w:rsidRPr="00A161F4">
        <w:rPr>
          <w:rFonts w:ascii="Times New Roman" w:hAnsi="Times New Roman" w:cs="Times New Roman"/>
          <w:sz w:val="28"/>
          <w:szCs w:val="28"/>
        </w:rPr>
        <w:t>We learn so much from readings Acts and these letters.</w:t>
      </w:r>
    </w:p>
    <w:p w14:paraId="2C7E25D6" w14:textId="1CCBD206" w:rsidR="00651EA9" w:rsidRPr="00A161F4" w:rsidRDefault="00651EA9">
      <w:pPr>
        <w:rPr>
          <w:rFonts w:ascii="Times New Roman" w:hAnsi="Times New Roman" w:cs="Times New Roman"/>
          <w:sz w:val="28"/>
          <w:szCs w:val="28"/>
        </w:rPr>
      </w:pPr>
      <w:r w:rsidRPr="00A161F4">
        <w:rPr>
          <w:rFonts w:ascii="Times New Roman" w:hAnsi="Times New Roman" w:cs="Times New Roman"/>
          <w:sz w:val="28"/>
          <w:szCs w:val="28"/>
        </w:rPr>
        <w:t>Fr. Bill.</w:t>
      </w:r>
    </w:p>
    <w:sectPr w:rsidR="00651EA9" w:rsidRPr="00A161F4" w:rsidSect="00A161F4">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0904D" w14:textId="77777777" w:rsidR="00BB370F" w:rsidRDefault="00BB370F" w:rsidP="00A161F4">
      <w:pPr>
        <w:spacing w:after="0" w:line="240" w:lineRule="auto"/>
      </w:pPr>
      <w:r>
        <w:separator/>
      </w:r>
    </w:p>
  </w:endnote>
  <w:endnote w:type="continuationSeparator" w:id="0">
    <w:p w14:paraId="5BFF297B" w14:textId="77777777" w:rsidR="00BB370F" w:rsidRDefault="00BB370F" w:rsidP="00A16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41DA4" w14:textId="77777777" w:rsidR="00BB370F" w:rsidRDefault="00BB370F" w:rsidP="00A161F4">
      <w:pPr>
        <w:spacing w:after="0" w:line="240" w:lineRule="auto"/>
      </w:pPr>
      <w:r>
        <w:separator/>
      </w:r>
    </w:p>
  </w:footnote>
  <w:footnote w:type="continuationSeparator" w:id="0">
    <w:p w14:paraId="210F9C18" w14:textId="77777777" w:rsidR="00BB370F" w:rsidRDefault="00BB370F" w:rsidP="00A161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DF8"/>
    <w:rsid w:val="00003F27"/>
    <w:rsid w:val="002509F6"/>
    <w:rsid w:val="00332DF8"/>
    <w:rsid w:val="00351CC6"/>
    <w:rsid w:val="004D0073"/>
    <w:rsid w:val="005618F1"/>
    <w:rsid w:val="00651EA9"/>
    <w:rsid w:val="006E04B8"/>
    <w:rsid w:val="007E09B7"/>
    <w:rsid w:val="009721AC"/>
    <w:rsid w:val="00A161F4"/>
    <w:rsid w:val="00BB370F"/>
    <w:rsid w:val="00C47D99"/>
    <w:rsid w:val="00EB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A120E"/>
  <w15:chartTrackingRefBased/>
  <w15:docId w15:val="{8232EE0F-31B1-46FD-A251-B88E5774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1F4"/>
  </w:style>
  <w:style w:type="paragraph" w:styleId="Footer">
    <w:name w:val="footer"/>
    <w:basedOn w:val="Normal"/>
    <w:link w:val="FooterChar"/>
    <w:uiPriority w:val="99"/>
    <w:unhideWhenUsed/>
    <w:rsid w:val="00A16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cp:lastPrinted>2021-09-09T13:09:00Z</cp:lastPrinted>
  <dcterms:created xsi:type="dcterms:W3CDTF">2021-10-13T14:16:00Z</dcterms:created>
  <dcterms:modified xsi:type="dcterms:W3CDTF">2021-10-13T14:16:00Z</dcterms:modified>
</cp:coreProperties>
</file>