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4730" w14:textId="6D01F1A7" w:rsidR="00A110B8" w:rsidRPr="00A110B8" w:rsidRDefault="00F44579" w:rsidP="00A110B8">
      <w:pPr>
        <w:spacing w:after="0"/>
        <w:rPr>
          <w:sz w:val="36"/>
          <w:szCs w:val="36"/>
        </w:rPr>
      </w:pPr>
      <w:r>
        <w:rPr>
          <w:sz w:val="36"/>
          <w:szCs w:val="36"/>
        </w:rPr>
        <w:t>Bible Study 10</w:t>
      </w:r>
      <w:r w:rsidR="00A110B8" w:rsidRPr="00A110B8">
        <w:rPr>
          <w:sz w:val="36"/>
          <w:szCs w:val="36"/>
        </w:rPr>
        <w:t xml:space="preserve"> </w:t>
      </w:r>
      <w:r w:rsidR="00A110B8">
        <w:rPr>
          <w:sz w:val="36"/>
          <w:szCs w:val="36"/>
        </w:rPr>
        <w:t xml:space="preserve">                                                            </w:t>
      </w:r>
      <w:r w:rsidR="00A110B8" w:rsidRPr="00A110B8">
        <w:rPr>
          <w:sz w:val="36"/>
          <w:szCs w:val="36"/>
        </w:rPr>
        <w:t>September 15, 2021</w:t>
      </w:r>
    </w:p>
    <w:p w14:paraId="7ECDEC23" w14:textId="724FB634" w:rsidR="005618F1" w:rsidRDefault="005618F1" w:rsidP="00A110B8">
      <w:pPr>
        <w:spacing w:after="0"/>
        <w:rPr>
          <w:sz w:val="36"/>
          <w:szCs w:val="36"/>
        </w:rPr>
      </w:pPr>
    </w:p>
    <w:p w14:paraId="7A770EEA" w14:textId="5E74C134" w:rsidR="00C00DE5" w:rsidRDefault="00C00DE5" w:rsidP="00A110B8">
      <w:pPr>
        <w:spacing w:after="0"/>
        <w:rPr>
          <w:sz w:val="36"/>
          <w:szCs w:val="36"/>
        </w:rPr>
      </w:pPr>
      <w:r>
        <w:rPr>
          <w:sz w:val="36"/>
          <w:szCs w:val="36"/>
        </w:rPr>
        <w:t>1 Corinthians</w:t>
      </w:r>
    </w:p>
    <w:p w14:paraId="4024E386" w14:textId="77777777" w:rsidR="00A110B8" w:rsidRPr="00A110B8" w:rsidRDefault="00A110B8" w:rsidP="00A110B8">
      <w:pPr>
        <w:spacing w:after="0"/>
        <w:rPr>
          <w:sz w:val="6"/>
          <w:szCs w:val="6"/>
        </w:rPr>
      </w:pPr>
    </w:p>
    <w:p w14:paraId="41F574F4" w14:textId="20A7BFC6" w:rsidR="00C00DE5" w:rsidRDefault="00C00DE5">
      <w:pPr>
        <w:rPr>
          <w:sz w:val="36"/>
          <w:szCs w:val="36"/>
        </w:rPr>
      </w:pPr>
      <w:r>
        <w:rPr>
          <w:sz w:val="36"/>
          <w:szCs w:val="36"/>
        </w:rPr>
        <w:t>Chapter 1</w:t>
      </w:r>
      <w:r w:rsidR="00A110B8">
        <w:rPr>
          <w:sz w:val="36"/>
          <w:szCs w:val="36"/>
        </w:rPr>
        <w:t>:</w:t>
      </w:r>
      <w:r w:rsidR="00190B8A">
        <w:rPr>
          <w:sz w:val="36"/>
          <w:szCs w:val="36"/>
        </w:rPr>
        <w:t xml:space="preserve">  </w:t>
      </w:r>
    </w:p>
    <w:p w14:paraId="63EFD0EF" w14:textId="43E7D93B" w:rsidR="00190B8A" w:rsidRDefault="00190B8A">
      <w:pPr>
        <w:rPr>
          <w:sz w:val="36"/>
          <w:szCs w:val="36"/>
        </w:rPr>
      </w:pPr>
      <w:r>
        <w:rPr>
          <w:sz w:val="36"/>
          <w:szCs w:val="36"/>
        </w:rPr>
        <w:t>Paul writes back to the church in Corinth, he reminds them of their unity in Christ and how Christ has changed the dynamic of their lives.</w:t>
      </w:r>
    </w:p>
    <w:p w14:paraId="308581C7" w14:textId="4D05B335" w:rsidR="00190B8A" w:rsidRDefault="00190B8A">
      <w:pPr>
        <w:rPr>
          <w:sz w:val="36"/>
          <w:szCs w:val="36"/>
        </w:rPr>
      </w:pPr>
      <w:r>
        <w:rPr>
          <w:sz w:val="36"/>
          <w:szCs w:val="36"/>
        </w:rPr>
        <w:t>He tries to tell them that they must not quarrel</w:t>
      </w:r>
      <w:r w:rsidR="00206A12">
        <w:rPr>
          <w:sz w:val="36"/>
          <w:szCs w:val="36"/>
        </w:rPr>
        <w:t xml:space="preserve"> as to who follows who. Only the cross of Jesus is important. There is no one among us wise, wealthy, or influential. God did not choose you because of any of those things. You were called precisely because you were lowly and foolish to shame the wisdom of this world.</w:t>
      </w:r>
    </w:p>
    <w:p w14:paraId="4144B366" w14:textId="2427AB59" w:rsidR="00206A12" w:rsidRDefault="00206A12">
      <w:pPr>
        <w:rPr>
          <w:sz w:val="36"/>
          <w:szCs w:val="36"/>
        </w:rPr>
      </w:pPr>
      <w:r>
        <w:rPr>
          <w:sz w:val="36"/>
          <w:szCs w:val="36"/>
        </w:rPr>
        <w:t xml:space="preserve">I Paul </w:t>
      </w:r>
      <w:proofErr w:type="gramStart"/>
      <w:r>
        <w:rPr>
          <w:sz w:val="36"/>
          <w:szCs w:val="36"/>
        </w:rPr>
        <w:t>have</w:t>
      </w:r>
      <w:proofErr w:type="gramEnd"/>
      <w:r>
        <w:rPr>
          <w:sz w:val="36"/>
          <w:szCs w:val="36"/>
        </w:rPr>
        <w:t xml:space="preserve"> one mission: to preach the Gospel.</w:t>
      </w:r>
    </w:p>
    <w:p w14:paraId="128420C9" w14:textId="77777777" w:rsidR="00A110B8" w:rsidRPr="00A110B8" w:rsidRDefault="00A110B8">
      <w:pPr>
        <w:rPr>
          <w:sz w:val="16"/>
          <w:szCs w:val="16"/>
        </w:rPr>
      </w:pPr>
    </w:p>
    <w:p w14:paraId="20E54BE0" w14:textId="0ED167B4" w:rsidR="00206A12" w:rsidRDefault="00206A12">
      <w:pPr>
        <w:rPr>
          <w:sz w:val="36"/>
          <w:szCs w:val="36"/>
        </w:rPr>
      </w:pPr>
      <w:r>
        <w:rPr>
          <w:sz w:val="36"/>
          <w:szCs w:val="36"/>
        </w:rPr>
        <w:t>Chapter 2</w:t>
      </w:r>
      <w:r w:rsidR="00A110B8">
        <w:rPr>
          <w:sz w:val="36"/>
          <w:szCs w:val="36"/>
        </w:rPr>
        <w:t>:</w:t>
      </w:r>
    </w:p>
    <w:p w14:paraId="6C7B77FC" w14:textId="2F26DEFA" w:rsidR="00206A12" w:rsidRDefault="003E6C5D" w:rsidP="00A110B8">
      <w:pPr>
        <w:tabs>
          <w:tab w:val="center" w:pos="4680"/>
        </w:tabs>
        <w:spacing w:line="240" w:lineRule="auto"/>
        <w:rPr>
          <w:sz w:val="36"/>
          <w:szCs w:val="36"/>
        </w:rPr>
      </w:pPr>
      <w:r>
        <w:rPr>
          <w:sz w:val="36"/>
          <w:szCs w:val="36"/>
        </w:rPr>
        <w:t>“Jesus and him crucified.”</w:t>
      </w:r>
      <w:r>
        <w:rPr>
          <w:sz w:val="36"/>
          <w:szCs w:val="36"/>
        </w:rPr>
        <w:tab/>
        <w:t>---   central to all of Paul’s thinking.</w:t>
      </w:r>
    </w:p>
    <w:p w14:paraId="0144DF36" w14:textId="3D37F1FD" w:rsidR="003E6C5D" w:rsidRDefault="003E6C5D" w:rsidP="00A110B8">
      <w:pPr>
        <w:tabs>
          <w:tab w:val="center" w:pos="4680"/>
        </w:tabs>
        <w:spacing w:line="240" w:lineRule="auto"/>
        <w:rPr>
          <w:sz w:val="36"/>
          <w:szCs w:val="36"/>
        </w:rPr>
      </w:pPr>
      <w:r>
        <w:rPr>
          <w:sz w:val="36"/>
          <w:szCs w:val="36"/>
        </w:rPr>
        <w:t xml:space="preserve">Paul seems to infer that the Christians are waiting for the return of Jesus. This is a </w:t>
      </w:r>
      <w:r w:rsidR="00D31F07">
        <w:rPr>
          <w:sz w:val="36"/>
          <w:szCs w:val="36"/>
        </w:rPr>
        <w:t>continuing debate in the first and second centuries.</w:t>
      </w:r>
    </w:p>
    <w:p w14:paraId="264B3D0C" w14:textId="4C87692B" w:rsidR="00D31F07" w:rsidRDefault="00D31F07" w:rsidP="00A110B8">
      <w:pPr>
        <w:tabs>
          <w:tab w:val="center" w:pos="4680"/>
        </w:tabs>
        <w:spacing w:line="240" w:lineRule="auto"/>
        <w:rPr>
          <w:sz w:val="36"/>
          <w:szCs w:val="36"/>
        </w:rPr>
      </w:pPr>
      <w:r>
        <w:rPr>
          <w:sz w:val="36"/>
          <w:szCs w:val="36"/>
        </w:rPr>
        <w:t xml:space="preserve">There is a strong reference in Chapter 2 to the Holy Spirit. It brings a different kind of wisdom that what the </w:t>
      </w:r>
      <w:r w:rsidR="00A110B8">
        <w:rPr>
          <w:sz w:val="36"/>
          <w:szCs w:val="36"/>
        </w:rPr>
        <w:t>w</w:t>
      </w:r>
      <w:r>
        <w:rPr>
          <w:sz w:val="36"/>
          <w:szCs w:val="36"/>
        </w:rPr>
        <w:t>orld offers.</w:t>
      </w:r>
    </w:p>
    <w:p w14:paraId="55FE6536" w14:textId="77777777" w:rsidR="00A110B8" w:rsidRPr="00A110B8" w:rsidRDefault="00A110B8" w:rsidP="00A110B8">
      <w:pPr>
        <w:tabs>
          <w:tab w:val="center" w:pos="4680"/>
        </w:tabs>
        <w:spacing w:line="240" w:lineRule="auto"/>
        <w:rPr>
          <w:sz w:val="8"/>
          <w:szCs w:val="8"/>
        </w:rPr>
      </w:pPr>
    </w:p>
    <w:p w14:paraId="7752A53F" w14:textId="1F3882CB" w:rsidR="00D31F07" w:rsidRDefault="00D31F07" w:rsidP="00A110B8">
      <w:pPr>
        <w:tabs>
          <w:tab w:val="center" w:pos="4680"/>
        </w:tabs>
        <w:spacing w:line="240" w:lineRule="auto"/>
        <w:rPr>
          <w:sz w:val="36"/>
          <w:szCs w:val="36"/>
        </w:rPr>
      </w:pPr>
      <w:r>
        <w:rPr>
          <w:sz w:val="36"/>
          <w:szCs w:val="36"/>
        </w:rPr>
        <w:t>Chapter 3</w:t>
      </w:r>
      <w:r w:rsidR="00A110B8">
        <w:rPr>
          <w:sz w:val="36"/>
          <w:szCs w:val="36"/>
        </w:rPr>
        <w:t>:</w:t>
      </w:r>
    </w:p>
    <w:p w14:paraId="03600F76" w14:textId="77777777" w:rsidR="00A110B8" w:rsidRDefault="00D31F07" w:rsidP="00A110B8">
      <w:pPr>
        <w:tabs>
          <w:tab w:val="center" w:pos="4680"/>
        </w:tabs>
        <w:spacing w:line="240" w:lineRule="auto"/>
        <w:rPr>
          <w:sz w:val="36"/>
          <w:szCs w:val="36"/>
        </w:rPr>
      </w:pPr>
      <w:r>
        <w:rPr>
          <w:sz w:val="36"/>
          <w:szCs w:val="36"/>
        </w:rPr>
        <w:t>Begins with acknowledging that the church is in its infancy.</w:t>
      </w:r>
      <w:r w:rsidR="009D369A">
        <w:rPr>
          <w:sz w:val="36"/>
          <w:szCs w:val="36"/>
        </w:rPr>
        <w:t xml:space="preserve"> Paul tells </w:t>
      </w:r>
    </w:p>
    <w:p w14:paraId="1C5F2363" w14:textId="1EDFAEDE" w:rsidR="009D369A" w:rsidRDefault="009D369A" w:rsidP="00A110B8">
      <w:pPr>
        <w:tabs>
          <w:tab w:val="center" w:pos="4680"/>
        </w:tabs>
        <w:spacing w:line="240" w:lineRule="auto"/>
        <w:rPr>
          <w:sz w:val="36"/>
          <w:szCs w:val="36"/>
        </w:rPr>
      </w:pPr>
      <w:r>
        <w:rPr>
          <w:sz w:val="36"/>
          <w:szCs w:val="36"/>
        </w:rPr>
        <w:t>the Corinthians that they are not ready for the wisdom of God while they are quarreling among each other.</w:t>
      </w:r>
    </w:p>
    <w:p w14:paraId="3E2CD960" w14:textId="66153E04" w:rsidR="00284A86" w:rsidRDefault="00284A86" w:rsidP="003E6C5D">
      <w:pPr>
        <w:tabs>
          <w:tab w:val="center" w:pos="4680"/>
        </w:tabs>
        <w:rPr>
          <w:sz w:val="36"/>
          <w:szCs w:val="36"/>
        </w:rPr>
      </w:pPr>
      <w:r>
        <w:rPr>
          <w:sz w:val="36"/>
          <w:szCs w:val="36"/>
        </w:rPr>
        <w:lastRenderedPageBreak/>
        <w:t xml:space="preserve">He talks about the disciple Apollo and not </w:t>
      </w:r>
      <w:r w:rsidR="00DF0585">
        <w:rPr>
          <w:sz w:val="36"/>
          <w:szCs w:val="36"/>
        </w:rPr>
        <w:t>in a</w:t>
      </w:r>
      <w:r>
        <w:rPr>
          <w:sz w:val="36"/>
          <w:szCs w:val="36"/>
        </w:rPr>
        <w:t xml:space="preserve"> bad way. Paul talks of</w:t>
      </w:r>
      <w:r w:rsidR="003502EE">
        <w:rPr>
          <w:sz w:val="36"/>
          <w:szCs w:val="36"/>
        </w:rPr>
        <w:t xml:space="preserve"> </w:t>
      </w:r>
      <w:r>
        <w:rPr>
          <w:sz w:val="36"/>
          <w:szCs w:val="36"/>
        </w:rPr>
        <w:t>how he only</w:t>
      </w:r>
      <w:r w:rsidR="003502EE">
        <w:rPr>
          <w:sz w:val="36"/>
          <w:szCs w:val="36"/>
        </w:rPr>
        <w:t xml:space="preserve"> </w:t>
      </w:r>
      <w:r>
        <w:rPr>
          <w:sz w:val="36"/>
          <w:szCs w:val="36"/>
        </w:rPr>
        <w:t>laid the foundation</w:t>
      </w:r>
      <w:r w:rsidR="003502EE">
        <w:rPr>
          <w:sz w:val="36"/>
          <w:szCs w:val="36"/>
        </w:rPr>
        <w:t>, but it is Christ who brings the growth. He loves to use metaphors such as the ‘builder’ and building.</w:t>
      </w:r>
    </w:p>
    <w:p w14:paraId="78FFDFDE" w14:textId="71F908C6" w:rsidR="003502EE" w:rsidRDefault="003502EE" w:rsidP="003E6C5D">
      <w:pPr>
        <w:tabs>
          <w:tab w:val="center" w:pos="4680"/>
        </w:tabs>
        <w:rPr>
          <w:sz w:val="36"/>
          <w:szCs w:val="36"/>
        </w:rPr>
      </w:pPr>
      <w:proofErr w:type="gramStart"/>
      <w:r>
        <w:rPr>
          <w:sz w:val="36"/>
          <w:szCs w:val="36"/>
        </w:rPr>
        <w:t>Again</w:t>
      </w:r>
      <w:proofErr w:type="gramEnd"/>
      <w:r>
        <w:rPr>
          <w:sz w:val="36"/>
          <w:szCs w:val="36"/>
        </w:rPr>
        <w:t xml:space="preserve"> he talks of each person as a temple wherein the Holy Spirit dwells.</w:t>
      </w:r>
    </w:p>
    <w:p w14:paraId="79D288E4" w14:textId="77777777" w:rsidR="00A110B8" w:rsidRPr="00A110B8" w:rsidRDefault="00A110B8" w:rsidP="003E6C5D">
      <w:pPr>
        <w:tabs>
          <w:tab w:val="center" w:pos="4680"/>
        </w:tabs>
        <w:rPr>
          <w:sz w:val="16"/>
          <w:szCs w:val="16"/>
        </w:rPr>
      </w:pPr>
    </w:p>
    <w:p w14:paraId="607C8526" w14:textId="03C6856B" w:rsidR="003502EE" w:rsidRDefault="003502EE" w:rsidP="003E6C5D">
      <w:pPr>
        <w:tabs>
          <w:tab w:val="center" w:pos="4680"/>
        </w:tabs>
        <w:rPr>
          <w:sz w:val="36"/>
          <w:szCs w:val="36"/>
        </w:rPr>
      </w:pPr>
      <w:r>
        <w:rPr>
          <w:sz w:val="36"/>
          <w:szCs w:val="36"/>
        </w:rPr>
        <w:t>Chapter 4</w:t>
      </w:r>
      <w:r w:rsidR="00A110B8">
        <w:rPr>
          <w:sz w:val="36"/>
          <w:szCs w:val="36"/>
        </w:rPr>
        <w:t>:</w:t>
      </w:r>
    </w:p>
    <w:p w14:paraId="40B4AFB5" w14:textId="6160D092" w:rsidR="003502EE" w:rsidRDefault="003502EE" w:rsidP="003E6C5D">
      <w:pPr>
        <w:tabs>
          <w:tab w:val="center" w:pos="4680"/>
        </w:tabs>
        <w:rPr>
          <w:sz w:val="36"/>
          <w:szCs w:val="36"/>
        </w:rPr>
      </w:pPr>
      <w:r>
        <w:rPr>
          <w:sz w:val="36"/>
          <w:szCs w:val="36"/>
        </w:rPr>
        <w:t>Paul warns against ‘judging’ one another, but waiting for the judgment of God.  He promises to come among them once again and mentions Timothy. He again warns that he does not want to go angry to scold them but rather to come in love.</w:t>
      </w:r>
    </w:p>
    <w:p w14:paraId="5A2E5AFD" w14:textId="3F656F9B" w:rsidR="003502EE" w:rsidRPr="00A110B8" w:rsidRDefault="003502EE" w:rsidP="003E6C5D">
      <w:pPr>
        <w:tabs>
          <w:tab w:val="center" w:pos="4680"/>
        </w:tabs>
        <w:rPr>
          <w:sz w:val="8"/>
          <w:szCs w:val="8"/>
        </w:rPr>
      </w:pPr>
    </w:p>
    <w:p w14:paraId="31776307" w14:textId="352818CA" w:rsidR="003502EE" w:rsidRDefault="003502EE" w:rsidP="003E6C5D">
      <w:pPr>
        <w:tabs>
          <w:tab w:val="center" w:pos="4680"/>
        </w:tabs>
        <w:rPr>
          <w:sz w:val="36"/>
          <w:szCs w:val="36"/>
        </w:rPr>
      </w:pPr>
      <w:r>
        <w:rPr>
          <w:sz w:val="36"/>
          <w:szCs w:val="36"/>
        </w:rPr>
        <w:t>The Letter is vastly different</w:t>
      </w:r>
      <w:r w:rsidR="00DF0585">
        <w:rPr>
          <w:sz w:val="36"/>
          <w:szCs w:val="36"/>
        </w:rPr>
        <w:t xml:space="preserve"> from the Letter to the Romans which is deeply theological. The Letter to the Corinthians is very pastoral with a deep concern and love for the community in Corinth.</w:t>
      </w:r>
    </w:p>
    <w:p w14:paraId="334A39DA" w14:textId="77777777" w:rsidR="00A110B8" w:rsidRDefault="00DF0585" w:rsidP="003E6C5D">
      <w:pPr>
        <w:tabs>
          <w:tab w:val="center" w:pos="4680"/>
        </w:tabs>
        <w:rPr>
          <w:sz w:val="36"/>
          <w:szCs w:val="36"/>
        </w:rPr>
      </w:pPr>
      <w:r>
        <w:rPr>
          <w:sz w:val="36"/>
          <w:szCs w:val="36"/>
        </w:rPr>
        <w:t>The letter gives insights into the church in one small place –</w:t>
      </w:r>
    </w:p>
    <w:p w14:paraId="5E4BC922" w14:textId="3C242D4E" w:rsidR="00DF0585" w:rsidRDefault="00DF0585" w:rsidP="003E6C5D">
      <w:pPr>
        <w:tabs>
          <w:tab w:val="center" w:pos="4680"/>
        </w:tabs>
        <w:rPr>
          <w:sz w:val="36"/>
          <w:szCs w:val="36"/>
        </w:rPr>
      </w:pPr>
      <w:r>
        <w:rPr>
          <w:sz w:val="36"/>
          <w:szCs w:val="36"/>
        </w:rPr>
        <w:t>Corinth. In a way it shows us that even in the Early Church disagreements and quarrels persisted, just like today.</w:t>
      </w:r>
      <w:r w:rsidR="00A110B8">
        <w:rPr>
          <w:sz w:val="36"/>
          <w:szCs w:val="36"/>
        </w:rPr>
        <w:t xml:space="preserve"> </w:t>
      </w:r>
    </w:p>
    <w:p w14:paraId="2F8E351C" w14:textId="5924D3B0" w:rsidR="00DF0585" w:rsidRPr="00F44579" w:rsidRDefault="00DF0585" w:rsidP="003E6C5D">
      <w:pPr>
        <w:tabs>
          <w:tab w:val="center" w:pos="4680"/>
        </w:tabs>
        <w:rPr>
          <w:sz w:val="36"/>
          <w:szCs w:val="36"/>
        </w:rPr>
      </w:pPr>
      <w:r>
        <w:rPr>
          <w:sz w:val="36"/>
          <w:szCs w:val="36"/>
        </w:rPr>
        <w:t>Read through Chapter 8.</w:t>
      </w:r>
    </w:p>
    <w:sectPr w:rsidR="00DF0585" w:rsidRPr="00F44579" w:rsidSect="00A110B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4A31" w14:textId="77777777" w:rsidR="00161B8F" w:rsidRDefault="00161B8F" w:rsidP="00A110B8">
      <w:pPr>
        <w:spacing w:after="0" w:line="240" w:lineRule="auto"/>
      </w:pPr>
      <w:r>
        <w:separator/>
      </w:r>
    </w:p>
  </w:endnote>
  <w:endnote w:type="continuationSeparator" w:id="0">
    <w:p w14:paraId="5DC7B92A" w14:textId="77777777" w:rsidR="00161B8F" w:rsidRDefault="00161B8F" w:rsidP="00A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D228" w14:textId="77777777" w:rsidR="00161B8F" w:rsidRDefault="00161B8F" w:rsidP="00A110B8">
      <w:pPr>
        <w:spacing w:after="0" w:line="240" w:lineRule="auto"/>
      </w:pPr>
      <w:r>
        <w:separator/>
      </w:r>
    </w:p>
  </w:footnote>
  <w:footnote w:type="continuationSeparator" w:id="0">
    <w:p w14:paraId="321A134F" w14:textId="77777777" w:rsidR="00161B8F" w:rsidRDefault="00161B8F" w:rsidP="00A11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79"/>
    <w:rsid w:val="00062D33"/>
    <w:rsid w:val="00161B8F"/>
    <w:rsid w:val="00190B8A"/>
    <w:rsid w:val="00206A12"/>
    <w:rsid w:val="00284A86"/>
    <w:rsid w:val="003502EE"/>
    <w:rsid w:val="003B13A0"/>
    <w:rsid w:val="003E6C5D"/>
    <w:rsid w:val="005618F1"/>
    <w:rsid w:val="006E04B8"/>
    <w:rsid w:val="009D369A"/>
    <w:rsid w:val="00A110B8"/>
    <w:rsid w:val="00C00DE5"/>
    <w:rsid w:val="00D31F07"/>
    <w:rsid w:val="00DF0585"/>
    <w:rsid w:val="00F4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2E00"/>
  <w15:chartTrackingRefBased/>
  <w15:docId w15:val="{32701112-BCEB-4073-BA55-2318C002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B8"/>
  </w:style>
  <w:style w:type="paragraph" w:styleId="Footer">
    <w:name w:val="footer"/>
    <w:basedOn w:val="Normal"/>
    <w:link w:val="FooterChar"/>
    <w:uiPriority w:val="99"/>
    <w:unhideWhenUsed/>
    <w:rsid w:val="00A1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2021-10-13T15:59:00Z</dcterms:created>
  <dcterms:modified xsi:type="dcterms:W3CDTF">2021-10-13T15:59:00Z</dcterms:modified>
</cp:coreProperties>
</file>